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E039BA" w:rsidRDefault="00E039BA" w:rsidP="00C6473F">
      <w:pPr>
        <w:spacing w:after="0"/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E039BA">
        <w:rPr>
          <w:rFonts w:ascii="Sylfaen" w:hAnsi="Sylfaen" w:cs="Sylfaen"/>
          <w:b/>
        </w:rPr>
        <w:t>სამინისტროსა</w:t>
      </w:r>
      <w:proofErr w:type="spellEnd"/>
      <w:proofErr w:type="gram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და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მის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დაქვემდებარებაში</w:t>
      </w:r>
      <w:proofErr w:type="spellEnd"/>
      <w:r w:rsidRPr="00E039BA">
        <w:rPr>
          <w:rFonts w:ascii="Sylfaen" w:hAnsi="Sylfaen" w:cs="Sylfaen"/>
          <w:b/>
        </w:rPr>
        <w:t xml:space="preserve"> მყოფ სამსახურებში დანერგილი ელექტრონული სისტემების </w:t>
      </w:r>
      <w:proofErr w:type="spellStart"/>
      <w:r w:rsidRPr="00E039BA">
        <w:rPr>
          <w:rFonts w:ascii="Sylfaen" w:hAnsi="Sylfaen" w:cs="Sylfaen"/>
          <w:b/>
        </w:rPr>
        <w:t>დოკუმენტირება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და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მათი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მართვისა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და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ადმინისტრირებისათვის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საჭირო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კომპეტენციის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ცენტრის</w:t>
      </w:r>
      <w:proofErr w:type="spellEnd"/>
      <w:r w:rsidRPr="00E039BA">
        <w:rPr>
          <w:rFonts w:ascii="Sylfaen" w:hAnsi="Sylfaen" w:cs="Sylfaen"/>
          <w:b/>
        </w:rPr>
        <w:t xml:space="preserve"> </w:t>
      </w:r>
      <w:proofErr w:type="spellStart"/>
      <w:r w:rsidRPr="00E039BA">
        <w:rPr>
          <w:rFonts w:ascii="Sylfaen" w:hAnsi="Sylfaen" w:cs="Sylfaen"/>
          <w:b/>
        </w:rPr>
        <w:t>შექმნა</w:t>
      </w:r>
      <w:proofErr w:type="spellEnd"/>
    </w:p>
    <w:p w:rsidR="00C6473F" w:rsidRPr="00C6473F" w:rsidRDefault="00C6473F" w:rsidP="00C6473F">
      <w:pPr>
        <w:spacing w:after="0"/>
        <w:jc w:val="center"/>
        <w:rPr>
          <w:rFonts w:ascii="Sylfaen" w:hAnsi="Sylfaen" w:cs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Pr="003016BA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</w:p>
    <w:p w:rsidR="00B93B45" w:rsidRPr="003016BA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ჯღარკავა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ჯანდაცვის პოლიტიკის დეპარტამენტი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პოლიტიკის დეპარტამენტი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საგანგებო სიტუაციებისა და რეჟიმის მართვის დეპარტამენტი</w:t>
      </w:r>
    </w:p>
    <w:p w:rsidR="00B93B45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</w:t>
      </w:r>
    </w:p>
    <w:p w:rsidR="00C6473F" w:rsidRPr="003016BA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სამედიცინო საქმიანობის სახელმწიფო რეგულირების სააგენტო</w:t>
      </w:r>
    </w:p>
    <w:p w:rsidR="00B93B45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დაავადებათა კონტროლისა და საზოგადოებრივი ჯანმრთელობის ცენტრი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6473F">
        <w:rPr>
          <w:rFonts w:ascii="Sylfaen" w:hAnsi="Sylfaen"/>
          <w:lang w:val="ka-GE"/>
        </w:rPr>
        <w:t>ადამიანით  ვაჭრობის  ტრეფიკინგის   მსხვერპლთა, დაზარალებულთა  დაცვისა და დახმარების სახელმწიფო ფონდი</w:t>
      </w:r>
    </w:p>
    <w:p w:rsidR="00C6473F" w:rsidRDefault="00C6473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C6473F">
        <w:rPr>
          <w:rFonts w:ascii="Sylfaen" w:hAnsi="Sylfaen"/>
          <w:lang w:val="ka-GE"/>
        </w:rPr>
        <w:t>სამედიცინო მედიაციის სამსახური</w:t>
      </w:r>
    </w:p>
    <w:p w:rsidR="002256DF" w:rsidRDefault="002256D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USAID HSSP </w:t>
      </w:r>
      <w:r>
        <w:rPr>
          <w:rFonts w:ascii="Sylfaen" w:hAnsi="Sylfaen"/>
          <w:lang w:val="ka-GE"/>
        </w:rPr>
        <w:t>პროექტი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E66920" w:rsidRDefault="00E66920" w:rsidP="003016BA">
      <w:pPr>
        <w:pStyle w:val="ListParagraph"/>
        <w:ind w:left="0"/>
        <w:rPr>
          <w:rFonts w:ascii="Sylfaen" w:hAnsi="Sylfaen"/>
          <w:b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C6473F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არსებული ელექტრონული სისტემების დოკუმენტირება, ელექტრონული სისტემების შეუფერხებელი ფუნქციონირების, ადმინისტრირებისა და  მართვის, საჭირო ცვლილებების იდენტიფიცირებისა და დანერგვის უზრუნველყოფა.</w:t>
      </w:r>
      <w:r w:rsidR="003016BA">
        <w:rPr>
          <w:rFonts w:ascii="Sylfaen" w:hAnsi="Sylfaen" w:cs="Sylfaen"/>
          <w:lang w:val="ka-GE"/>
        </w:rPr>
        <w:t xml:space="preserve"> </w:t>
      </w:r>
    </w:p>
    <w:p w:rsidR="00E66920" w:rsidRDefault="00E66920" w:rsidP="003016BA">
      <w:pPr>
        <w:pStyle w:val="ListParagraph"/>
        <w:ind w:left="0"/>
        <w:rPr>
          <w:rFonts w:ascii="Sylfaen" w:hAnsi="Sylfaen"/>
          <w:b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8D48E6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410896" w:rsidRDefault="008D48E6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410896" w:rsidRDefault="008D48E6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8D48E6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8D48E6" w:rsidRDefault="008D48E6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სამინისტროსა და დაქვემდებარებული დაწესებულებების ელექტრონული სისტემის დოკუმენტირების მატრიცის დამტკიცება.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8D48E6" w:rsidRDefault="008D48E6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20 მარტი</w:t>
            </w:r>
          </w:p>
        </w:tc>
      </w:tr>
      <w:tr w:rsidR="0027573E" w:rsidRPr="00B9261D" w:rsidTr="00976924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573E" w:rsidRPr="001A1000" w:rsidRDefault="0027573E" w:rsidP="00976924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A1000">
              <w:rPr>
                <w:rFonts w:ascii="Sylfaen" w:hAnsi="Sylfaen"/>
                <w:lang w:val="ka-GE"/>
              </w:rPr>
              <w:t xml:space="preserve">ელექტრონული </w:t>
            </w:r>
            <w:r>
              <w:rPr>
                <w:rFonts w:ascii="Sylfaen" w:hAnsi="Sylfaen"/>
                <w:lang w:val="ka-GE"/>
              </w:rPr>
              <w:t>სისტემების (</w:t>
            </w:r>
            <w:r w:rsidRPr="001A1000">
              <w:rPr>
                <w:rFonts w:ascii="Sylfaen" w:hAnsi="Sylfaen"/>
                <w:lang w:val="ka-GE"/>
              </w:rPr>
              <w:t>მოდულების</w:t>
            </w:r>
            <w:r>
              <w:rPr>
                <w:rFonts w:ascii="Sylfaen" w:hAnsi="Sylfaen"/>
                <w:lang w:val="ka-GE"/>
              </w:rPr>
              <w:t>)</w:t>
            </w:r>
            <w:r w:rsidRPr="001A1000">
              <w:rPr>
                <w:rFonts w:ascii="Sylfaen" w:hAnsi="Sylfaen"/>
                <w:lang w:val="ka-GE"/>
              </w:rPr>
              <w:t xml:space="preserve"> პრიორიტეტების განსაზღვრა მათი დოკუმენტირების გრაფიკის შესადგენად.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573E" w:rsidRPr="001A1000" w:rsidRDefault="0027573E" w:rsidP="0027573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A1000">
              <w:rPr>
                <w:rFonts w:ascii="Sylfaen" w:hAnsi="Sylfaen"/>
                <w:lang w:val="ka-GE"/>
              </w:rPr>
              <w:t>17 მარტი</w:t>
            </w:r>
            <w:r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lang w:val="ka-GE"/>
              </w:rPr>
              <w:t>21</w:t>
            </w:r>
            <w:r w:rsidRPr="001A1000">
              <w:rPr>
                <w:rFonts w:ascii="Sylfaen" w:hAnsi="Sylfaen"/>
                <w:lang w:val="ka-GE"/>
              </w:rPr>
              <w:t xml:space="preserve"> მარტი</w:t>
            </w:r>
          </w:p>
        </w:tc>
      </w:tr>
      <w:tr w:rsidR="008D48E6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ელექტრონული სისტემების დოკუმენტირება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8D48E6" w:rsidRDefault="008D48E6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1 აპრილი</w:t>
            </w:r>
            <w:r w:rsidR="0027573E">
              <w:rPr>
                <w:rFonts w:ascii="Sylfaen" w:hAnsi="Sylfaen"/>
                <w:lang w:val="ka-GE"/>
              </w:rPr>
              <w:t>-30</w:t>
            </w:r>
            <w:r w:rsidRPr="008D48E6">
              <w:rPr>
                <w:rFonts w:ascii="Sylfaen" w:hAnsi="Sylfaen"/>
                <w:lang w:val="ka-GE"/>
              </w:rPr>
              <w:t xml:space="preserve"> ივნისი</w:t>
            </w:r>
          </w:p>
        </w:tc>
      </w:tr>
      <w:tr w:rsidR="0027573E" w:rsidRPr="00B9261D" w:rsidTr="00976924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573E" w:rsidRPr="001A1000" w:rsidRDefault="0027573E" w:rsidP="00E6692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1A1000">
              <w:rPr>
                <w:rFonts w:ascii="Sylfaen" w:hAnsi="Sylfaen"/>
                <w:lang w:val="ka-GE"/>
              </w:rPr>
              <w:t xml:space="preserve">ელექტრონული </w:t>
            </w:r>
            <w:r>
              <w:rPr>
                <w:rFonts w:ascii="Sylfaen" w:hAnsi="Sylfaen"/>
                <w:lang w:val="ka-GE"/>
              </w:rPr>
              <w:t>სისტემების (</w:t>
            </w:r>
            <w:r w:rsidRPr="001A1000">
              <w:rPr>
                <w:rFonts w:ascii="Sylfaen" w:hAnsi="Sylfaen"/>
                <w:lang w:val="ka-GE"/>
              </w:rPr>
              <w:t>მოდულების</w:t>
            </w:r>
            <w:r>
              <w:rPr>
                <w:rFonts w:ascii="Sylfaen" w:hAnsi="Sylfaen"/>
                <w:lang w:val="ka-GE"/>
              </w:rPr>
              <w:t>)</w:t>
            </w:r>
            <w:r w:rsidRPr="001A1000">
              <w:rPr>
                <w:rFonts w:ascii="Sylfaen" w:hAnsi="Sylfaen"/>
                <w:lang w:val="ka-GE"/>
              </w:rPr>
              <w:t xml:space="preserve"> აღწერის დოკუმენტ</w:t>
            </w:r>
            <w:r w:rsidR="00E66920">
              <w:rPr>
                <w:rFonts w:ascii="Sylfaen" w:hAnsi="Sylfaen"/>
                <w:lang w:val="ka-GE"/>
              </w:rPr>
              <w:t>ებ</w:t>
            </w:r>
            <w:r w:rsidRPr="001A1000">
              <w:rPr>
                <w:rFonts w:ascii="Sylfaen" w:hAnsi="Sylfaen"/>
                <w:lang w:val="ka-GE"/>
              </w:rPr>
              <w:t>ის განხილვა და მიღება შემუშავებული გრაფიკის მიხედვით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573E" w:rsidRPr="001A1000" w:rsidRDefault="0027573E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20 </w:t>
            </w:r>
            <w:r w:rsidRPr="001A1000">
              <w:rPr>
                <w:rFonts w:ascii="Sylfaen" w:hAnsi="Sylfaen"/>
                <w:lang w:val="ka-GE"/>
              </w:rPr>
              <w:t>აპრილი-</w:t>
            </w:r>
            <w:r>
              <w:rPr>
                <w:rFonts w:ascii="Sylfaen" w:hAnsi="Sylfaen"/>
                <w:lang w:val="ka-GE"/>
              </w:rPr>
              <w:t>1</w:t>
            </w:r>
            <w:r w:rsidR="00B54891">
              <w:rPr>
                <w:rFonts w:ascii="Sylfaen" w:hAnsi="Sylfaen"/>
                <w:lang w:val="ka-GE"/>
              </w:rPr>
              <w:t>0</w:t>
            </w:r>
            <w:r w:rsidRPr="001A1000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ივ</w:t>
            </w:r>
            <w:r>
              <w:rPr>
                <w:rFonts w:ascii="Sylfaen" w:hAnsi="Sylfaen"/>
                <w:lang w:val="ka-GE"/>
              </w:rPr>
              <w:t>ლ</w:t>
            </w:r>
            <w:r>
              <w:rPr>
                <w:rFonts w:ascii="Sylfaen" w:hAnsi="Sylfaen"/>
                <w:lang w:val="ka-GE"/>
              </w:rPr>
              <w:t>ისი</w:t>
            </w:r>
          </w:p>
        </w:tc>
      </w:tr>
      <w:tr w:rsidR="008D48E6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ცალკეული ელექტრონული სისტემის სისტემური ადმინისტრატორების</w:t>
            </w:r>
            <w:r w:rsidR="00B54891">
              <w:rPr>
                <w:rFonts w:ascii="Sylfaen" w:hAnsi="Sylfaen"/>
                <w:lang w:val="ka-GE"/>
              </w:rPr>
              <w:t>ა</w:t>
            </w:r>
            <w:r w:rsidRPr="008D48E6">
              <w:rPr>
                <w:rFonts w:ascii="Sylfaen" w:hAnsi="Sylfaen"/>
                <w:lang w:val="ka-GE"/>
              </w:rPr>
              <w:t xml:space="preserve"> </w:t>
            </w:r>
            <w:r w:rsidR="00B54891">
              <w:rPr>
                <w:rFonts w:ascii="Sylfaen" w:hAnsi="Sylfaen"/>
                <w:lang w:val="ka-GE"/>
              </w:rPr>
              <w:t xml:space="preserve">და </w:t>
            </w:r>
            <w:r w:rsidRPr="008D48E6">
              <w:rPr>
                <w:rFonts w:ascii="Sylfaen" w:hAnsi="Sylfaen"/>
                <w:lang w:val="ka-GE"/>
              </w:rPr>
              <w:t xml:space="preserve">მენეჯერების </w:t>
            </w:r>
            <w:r w:rsidRPr="008D48E6">
              <w:rPr>
                <w:rFonts w:ascii="Sylfaen" w:hAnsi="Sylfaen"/>
                <w:lang w:val="ka-GE"/>
              </w:rPr>
              <w:lastRenderedPageBreak/>
              <w:t>პასუხისმგებლობების განსაზღვრა.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lastRenderedPageBreak/>
              <w:t>2</w:t>
            </w:r>
            <w:r w:rsidR="00B54891">
              <w:rPr>
                <w:rFonts w:ascii="Sylfaen" w:hAnsi="Sylfaen"/>
                <w:lang w:val="ka-GE"/>
              </w:rPr>
              <w:t>5</w:t>
            </w:r>
            <w:r w:rsidRPr="008D48E6">
              <w:rPr>
                <w:rFonts w:ascii="Sylfaen" w:hAnsi="Sylfaen"/>
                <w:lang w:val="ka-GE"/>
              </w:rPr>
              <w:t xml:space="preserve"> აპრილი-</w:t>
            </w:r>
            <w:r w:rsidR="00B54891">
              <w:rPr>
                <w:rFonts w:ascii="Sylfaen" w:hAnsi="Sylfaen"/>
                <w:lang w:val="ka-GE"/>
              </w:rPr>
              <w:t>15</w:t>
            </w:r>
            <w:r w:rsidRPr="008D48E6">
              <w:rPr>
                <w:rFonts w:ascii="Sylfaen" w:hAnsi="Sylfaen"/>
                <w:lang w:val="ka-GE"/>
              </w:rPr>
              <w:t xml:space="preserve"> ივ</w:t>
            </w:r>
            <w:r w:rsidR="0027573E">
              <w:rPr>
                <w:rFonts w:ascii="Sylfaen" w:hAnsi="Sylfaen"/>
                <w:lang w:val="ka-GE"/>
              </w:rPr>
              <w:t>ლ</w:t>
            </w:r>
            <w:r w:rsidRPr="008D48E6">
              <w:rPr>
                <w:rFonts w:ascii="Sylfaen" w:hAnsi="Sylfaen"/>
                <w:lang w:val="ka-GE"/>
              </w:rPr>
              <w:t>ისი</w:t>
            </w:r>
          </w:p>
        </w:tc>
      </w:tr>
      <w:tr w:rsidR="008D48E6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8D48E6" w:rsidRDefault="008D48E6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lastRenderedPageBreak/>
              <w:t>ელექტრონული სისტემების მართვისა და განვითარების უზრუნველმყოფი კომპეტენციის ცენტრის შექმნისათვის საორგანიზაციო და გაცნობითი სამუშაოების წარმართვა.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25 აპრილი-</w:t>
            </w:r>
            <w:r w:rsidR="00B54891">
              <w:rPr>
                <w:rFonts w:ascii="Sylfaen" w:hAnsi="Sylfaen"/>
                <w:lang w:val="ka-GE"/>
              </w:rPr>
              <w:t>15</w:t>
            </w:r>
            <w:r w:rsidRPr="008D48E6">
              <w:rPr>
                <w:rFonts w:ascii="Sylfaen" w:hAnsi="Sylfaen"/>
                <w:lang w:val="ka-GE"/>
              </w:rPr>
              <w:t xml:space="preserve"> ივ</w:t>
            </w:r>
            <w:r w:rsidR="00B54891">
              <w:rPr>
                <w:rFonts w:ascii="Sylfaen" w:hAnsi="Sylfaen"/>
                <w:lang w:val="ka-GE"/>
              </w:rPr>
              <w:t>ლ</w:t>
            </w:r>
            <w:r w:rsidRPr="008D48E6">
              <w:rPr>
                <w:rFonts w:ascii="Sylfaen" w:hAnsi="Sylfaen"/>
                <w:lang w:val="ka-GE"/>
              </w:rPr>
              <w:t>ისი</w:t>
            </w:r>
          </w:p>
        </w:tc>
      </w:tr>
      <w:tr w:rsidR="008D48E6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სამინისტროსა და მის დაქვემდებარებაში მყოფი დაწესებულებებთან ერთად კომპეტენციის ცენტრის წევრთა სიის ფორმირება, ჯგუფების, ქვეჯგუფებისა და პასუხისმგებლობების განსაზღვრა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D48E6" w:rsidRPr="008D48E6" w:rsidRDefault="008D48E6" w:rsidP="00B54891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1 მაისი-</w:t>
            </w:r>
            <w:r w:rsidR="00B54891">
              <w:rPr>
                <w:rFonts w:ascii="Sylfaen" w:hAnsi="Sylfaen"/>
                <w:lang w:val="ka-GE"/>
              </w:rPr>
              <w:t>10</w:t>
            </w:r>
            <w:r w:rsidRPr="008D48E6">
              <w:rPr>
                <w:rFonts w:ascii="Sylfaen" w:hAnsi="Sylfaen"/>
                <w:lang w:val="ka-GE"/>
              </w:rPr>
              <w:t xml:space="preserve"> </w:t>
            </w:r>
            <w:r w:rsidR="00B54891">
              <w:rPr>
                <w:rFonts w:ascii="Sylfaen" w:hAnsi="Sylfaen"/>
                <w:lang w:val="ka-GE"/>
              </w:rPr>
              <w:t>აგვისტო</w:t>
            </w:r>
          </w:p>
        </w:tc>
      </w:tr>
      <w:tr w:rsidR="00B54891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54891" w:rsidRPr="008D48E6" w:rsidRDefault="00B54891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კომპეტენციის ცენტრის წევრთა</w:t>
            </w:r>
            <w:r>
              <w:rPr>
                <w:rFonts w:ascii="Sylfaen" w:hAnsi="Sylfaen"/>
                <w:lang w:val="ka-GE"/>
              </w:rPr>
              <w:t>თვის</w:t>
            </w:r>
            <w:r w:rsidRPr="008D48E6">
              <w:rPr>
                <w:rFonts w:ascii="Sylfaen" w:hAnsi="Sylfaen"/>
                <w:lang w:val="ka-GE"/>
              </w:rPr>
              <w:t xml:space="preserve"> სათანადო ცოდნისა და უნარ-ჩვევების მისაღებად საჭირო ტრენინგების ორგანიზება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B54891" w:rsidRPr="008D48E6" w:rsidRDefault="00E66920" w:rsidP="00E6692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 მაისი-1 სექტემბერი</w:t>
            </w:r>
          </w:p>
        </w:tc>
      </w:tr>
      <w:tr w:rsidR="0027573E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27573E" w:rsidRPr="008D48E6" w:rsidRDefault="0027573E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8D48E6">
              <w:rPr>
                <w:rFonts w:ascii="Sylfaen" w:hAnsi="Sylfaen"/>
                <w:lang w:val="ka-GE"/>
              </w:rPr>
              <w:t>ელექტრონული სერვისების პორტფ</w:t>
            </w:r>
            <w:r>
              <w:rPr>
                <w:rFonts w:ascii="Sylfaen" w:hAnsi="Sylfaen"/>
                <w:lang w:val="ka-GE"/>
              </w:rPr>
              <w:t>ო</w:t>
            </w:r>
            <w:r w:rsidRPr="008D48E6">
              <w:rPr>
                <w:rFonts w:ascii="Sylfaen" w:hAnsi="Sylfaen"/>
                <w:lang w:val="ka-GE"/>
              </w:rPr>
              <w:t>ლიოს დოკუმენტის შექმნა.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27573E" w:rsidRPr="008D48E6" w:rsidRDefault="00E66920" w:rsidP="008D48E6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აგვისტო-1 სექტემბერი</w:t>
            </w:r>
          </w:p>
        </w:tc>
      </w:tr>
    </w:tbl>
    <w:p w:rsidR="00D63D42" w:rsidRDefault="00D63D42">
      <w:pPr>
        <w:rPr>
          <w:rFonts w:ascii="Sylfaen" w:hAnsi="Sylfaen"/>
          <w:b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6C02F6" w:rsidRDefault="00C6473F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ელექტრონული სისტემების უწყვეტი ფუნქციონირება, მიზანმიმართული ადმინისტრირება, </w:t>
      </w:r>
      <w:r w:rsidR="00E66920">
        <w:rPr>
          <w:rFonts w:ascii="Sylfaen" w:hAnsi="Sylfaen"/>
          <w:lang w:val="ka-GE"/>
        </w:rPr>
        <w:t xml:space="preserve">პასუხისმგებლობების განსაზღვრა, </w:t>
      </w:r>
      <w:r>
        <w:rPr>
          <w:rFonts w:ascii="Sylfaen" w:hAnsi="Sylfaen"/>
          <w:lang w:val="ka-GE"/>
        </w:rPr>
        <w:t>კომპეტენციის ცენტრის წევრთა კვალიფიკაციის ამაღლება</w:t>
      </w:r>
      <w:r w:rsidR="00EA0619">
        <w:rPr>
          <w:rFonts w:ascii="Sylfaen" w:hAnsi="Sylfaen"/>
          <w:lang w:val="ka-GE"/>
        </w:rPr>
        <w:t>.</w:t>
      </w: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C6473F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მახათაძე, მარიამ ჯაში, დავით ლომიძე, ამირან გამყრელიძე, ნოე ქინქლაძე, გია თვალავაძე, მარინა მესხი, გიული მარღიშვილი</w:t>
      </w: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EA0619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 w:cs="Sylfaen"/>
          <w:lang w:val="ka-GE"/>
        </w:rPr>
        <w:t>არ</w:t>
      </w:r>
      <w:r w:rsidRPr="00EA0619">
        <w:rPr>
          <w:rFonts w:ascii="Sylfaen" w:hAnsi="Sylfaen"/>
          <w:lang w:val="ka-GE"/>
        </w:rPr>
        <w:t xml:space="preserve"> საჭიროებს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C6473F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ელექტრონული სისტემების მართვისა და ადმინისტრირებისთვის საჭირო ინსტრუმენტების </w:t>
      </w:r>
      <w:r w:rsidR="00E66920">
        <w:rPr>
          <w:rFonts w:ascii="Sylfaen" w:hAnsi="Sylfaen"/>
          <w:lang w:val="ka-GE"/>
        </w:rPr>
        <w:t xml:space="preserve">და სათანადო უნარ-ჩვევების მქონე ადამიანური რესურსების </w:t>
      </w:r>
      <w:r>
        <w:rPr>
          <w:rFonts w:ascii="Sylfaen" w:hAnsi="Sylfaen"/>
          <w:lang w:val="ka-GE"/>
        </w:rPr>
        <w:t>არსებობა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D63D42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კომპეტენციის ცენტრში შესაბამისი მიმართულებების ქვეჯგუფების შექმნა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8438C6" w:rsidRPr="00B93B45" w:rsidRDefault="008438C6" w:rsidP="00D63D42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256DF"/>
    <w:rsid w:val="00267A3C"/>
    <w:rsid w:val="0027573E"/>
    <w:rsid w:val="0028491D"/>
    <w:rsid w:val="002C219C"/>
    <w:rsid w:val="003016BA"/>
    <w:rsid w:val="00466D86"/>
    <w:rsid w:val="0056339A"/>
    <w:rsid w:val="006C02F6"/>
    <w:rsid w:val="006D7CEA"/>
    <w:rsid w:val="00753088"/>
    <w:rsid w:val="0076539D"/>
    <w:rsid w:val="00804FE9"/>
    <w:rsid w:val="008438C6"/>
    <w:rsid w:val="008D48E6"/>
    <w:rsid w:val="00A34C5D"/>
    <w:rsid w:val="00B128C5"/>
    <w:rsid w:val="00B54891"/>
    <w:rsid w:val="00B93B45"/>
    <w:rsid w:val="00C6473F"/>
    <w:rsid w:val="00CC1D79"/>
    <w:rsid w:val="00D63D42"/>
    <w:rsid w:val="00DF4A34"/>
    <w:rsid w:val="00E039BA"/>
    <w:rsid w:val="00E66920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8D48E6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8D48E6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8D48E6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8D48E6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Vano Goliadze</cp:lastModifiedBy>
  <cp:revision>8</cp:revision>
  <cp:lastPrinted>2014-03-14T15:55:00Z</cp:lastPrinted>
  <dcterms:created xsi:type="dcterms:W3CDTF">2014-03-15T04:08:00Z</dcterms:created>
  <dcterms:modified xsi:type="dcterms:W3CDTF">2014-03-16T11:15:00Z</dcterms:modified>
</cp:coreProperties>
</file>